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Hansen Mathias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TRIVAGO N.V.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KESSELSTRASSE 5-7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trivago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TRVG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DUSSELDORF 2M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40221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 (1) American Depositary Share (ADS) represents five (5) Class A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Olga Mizikova,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4384" TargetMode="External"/><Relationship Id="rId14" Type="http://schemas.openxmlformats.org/officeDocument/2006/relationships/hyperlink" Target="http://www.sec.gov/cgi-bin/browse-edgar?action=getcompany&amp;CIK=0001683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2026-06-03T08:16:11Z</dcterms:created>
  <dcterms:modified xsi:type="dcterms:W3CDTF">2026-06-03T08:16:11Z</dcterms:modified>
</cp:coreProperties>
</file>